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D991E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6134"/>
      </w:tblGrid>
      <w:tr w:rsidR="00280058" w:rsidRPr="00FE1D0D" w14:paraId="10EDEC86" w14:textId="77777777" w:rsidTr="00CD74CF">
        <w:trPr>
          <w:trHeight w:val="612"/>
        </w:trPr>
        <w:tc>
          <w:tcPr>
            <w:tcW w:w="8962" w:type="dxa"/>
            <w:gridSpan w:val="2"/>
            <w:vAlign w:val="center"/>
          </w:tcPr>
          <w:p w14:paraId="1147F77B" w14:textId="15392E93" w:rsidR="00280058" w:rsidRPr="00FE1D0D" w:rsidRDefault="00280058" w:rsidP="00895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="008955E1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KARTA OPISU PRZEDMIOTU</w:t>
            </w:r>
          </w:p>
        </w:tc>
      </w:tr>
      <w:tr w:rsidR="00280058" w:rsidRPr="00FE1D0D" w14:paraId="5881CEF8" w14:textId="77777777" w:rsidTr="00CD74CF">
        <w:trPr>
          <w:trHeight w:val="360"/>
        </w:trPr>
        <w:tc>
          <w:tcPr>
            <w:tcW w:w="2828" w:type="dxa"/>
            <w:vAlign w:val="center"/>
          </w:tcPr>
          <w:p w14:paraId="1297850F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6134" w:type="dxa"/>
            <w:vAlign w:val="center"/>
          </w:tcPr>
          <w:p w14:paraId="59D842A6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Filologia</w:t>
            </w:r>
          </w:p>
        </w:tc>
      </w:tr>
      <w:tr w:rsidR="00280058" w:rsidRPr="00FE1D0D" w14:paraId="38A9D0EA" w14:textId="77777777" w:rsidTr="00CD74CF">
        <w:trPr>
          <w:trHeight w:val="209"/>
        </w:trPr>
        <w:tc>
          <w:tcPr>
            <w:tcW w:w="2828" w:type="dxa"/>
            <w:vAlign w:val="center"/>
          </w:tcPr>
          <w:p w14:paraId="06EDD2D2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CBD63C8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41A63AF0" w14:textId="77777777" w:rsidTr="00CD74CF">
        <w:trPr>
          <w:trHeight w:val="244"/>
        </w:trPr>
        <w:tc>
          <w:tcPr>
            <w:tcW w:w="2828" w:type="dxa"/>
            <w:vAlign w:val="center"/>
          </w:tcPr>
          <w:p w14:paraId="65C0722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Poziom kształcenia</w:t>
            </w:r>
          </w:p>
        </w:tc>
        <w:tc>
          <w:tcPr>
            <w:tcW w:w="6134" w:type="dxa"/>
            <w:vAlign w:val="center"/>
          </w:tcPr>
          <w:p w14:paraId="22E83782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pierwszy</w:t>
            </w:r>
          </w:p>
        </w:tc>
      </w:tr>
      <w:tr w:rsidR="00280058" w:rsidRPr="00FE1D0D" w14:paraId="34ECBAC1" w14:textId="77777777" w:rsidTr="00CD74CF">
        <w:trPr>
          <w:trHeight w:val="239"/>
        </w:trPr>
        <w:tc>
          <w:tcPr>
            <w:tcW w:w="2828" w:type="dxa"/>
            <w:vAlign w:val="center"/>
          </w:tcPr>
          <w:p w14:paraId="212FD252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2A4520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4617FE59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78C54584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Profil kształcenia</w:t>
            </w:r>
          </w:p>
        </w:tc>
        <w:tc>
          <w:tcPr>
            <w:tcW w:w="6134" w:type="dxa"/>
            <w:vAlign w:val="center"/>
          </w:tcPr>
          <w:p w14:paraId="4308DD20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</w:tr>
      <w:tr w:rsidR="00280058" w:rsidRPr="00FE1D0D" w14:paraId="423946E9" w14:textId="77777777" w:rsidTr="00CD74CF">
        <w:trPr>
          <w:trHeight w:val="309"/>
        </w:trPr>
        <w:tc>
          <w:tcPr>
            <w:tcW w:w="2828" w:type="dxa"/>
            <w:vAlign w:val="center"/>
          </w:tcPr>
          <w:p w14:paraId="2185817D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19C5542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1AEC229D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2A623914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Forma prowadzenia studiów</w:t>
            </w:r>
          </w:p>
        </w:tc>
        <w:tc>
          <w:tcPr>
            <w:tcW w:w="6134" w:type="dxa"/>
            <w:vAlign w:val="center"/>
          </w:tcPr>
          <w:p w14:paraId="15348557" w14:textId="53BBD676" w:rsidR="00280058" w:rsidRPr="00FE1D0D" w:rsidRDefault="00A74E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  <w:r w:rsidR="00280058" w:rsidRPr="00FE1D0D">
              <w:rPr>
                <w:rFonts w:ascii="Times New Roman" w:hAnsi="Times New Roman" w:cs="Times New Roman"/>
                <w:sz w:val="24"/>
                <w:szCs w:val="24"/>
              </w:rPr>
              <w:t>stacjonarne</w:t>
            </w:r>
          </w:p>
        </w:tc>
      </w:tr>
      <w:tr w:rsidR="00280058" w:rsidRPr="00FE1D0D" w14:paraId="214D0171" w14:textId="77777777" w:rsidTr="00CD74CF">
        <w:trPr>
          <w:trHeight w:val="246"/>
        </w:trPr>
        <w:tc>
          <w:tcPr>
            <w:tcW w:w="2828" w:type="dxa"/>
            <w:vAlign w:val="center"/>
          </w:tcPr>
          <w:p w14:paraId="2C909C60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2CBD8E8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573D6A3E" w14:textId="77777777" w:rsidTr="00CD74CF">
        <w:trPr>
          <w:trHeight w:val="417"/>
        </w:trPr>
        <w:tc>
          <w:tcPr>
            <w:tcW w:w="2828" w:type="dxa"/>
            <w:vAlign w:val="center"/>
          </w:tcPr>
          <w:p w14:paraId="223D18A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Przedmiot - kod modułu</w:t>
            </w:r>
          </w:p>
        </w:tc>
        <w:tc>
          <w:tcPr>
            <w:tcW w:w="6134" w:type="dxa"/>
            <w:vAlign w:val="center"/>
          </w:tcPr>
          <w:p w14:paraId="1CE6A465" w14:textId="057E91BA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Korespondencja i tłumaczenie tekstów biznesowych-</w:t>
            </w:r>
            <w:r w:rsidR="00A74E58">
              <w:rPr>
                <w:rFonts w:ascii="Times New Roman" w:hAnsi="Times New Roman" w:cs="Times New Roman"/>
                <w:sz w:val="24"/>
                <w:szCs w:val="24"/>
              </w:rPr>
              <w:t xml:space="preserve"> j angielski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5E1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</w:p>
        </w:tc>
      </w:tr>
      <w:tr w:rsidR="00280058" w:rsidRPr="00FE1D0D" w14:paraId="0E0F36A5" w14:textId="77777777" w:rsidTr="00CD74CF">
        <w:trPr>
          <w:trHeight w:val="112"/>
        </w:trPr>
        <w:tc>
          <w:tcPr>
            <w:tcW w:w="2828" w:type="dxa"/>
            <w:vAlign w:val="center"/>
          </w:tcPr>
          <w:p w14:paraId="6A21A529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27CA118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7E8116AC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78B0202B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Rok studiów</w:t>
            </w:r>
          </w:p>
        </w:tc>
        <w:tc>
          <w:tcPr>
            <w:tcW w:w="6134" w:type="dxa"/>
            <w:vAlign w:val="center"/>
          </w:tcPr>
          <w:p w14:paraId="17CF15B9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drugi, trzeci</w:t>
            </w:r>
          </w:p>
        </w:tc>
      </w:tr>
      <w:tr w:rsidR="00280058" w:rsidRPr="00FE1D0D" w14:paraId="286B9018" w14:textId="77777777" w:rsidTr="00CD74CF">
        <w:trPr>
          <w:trHeight w:val="182"/>
        </w:trPr>
        <w:tc>
          <w:tcPr>
            <w:tcW w:w="2828" w:type="dxa"/>
            <w:vAlign w:val="center"/>
          </w:tcPr>
          <w:p w14:paraId="394FB4BA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1D5214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30724F9C" w14:textId="77777777" w:rsidTr="0065764C">
        <w:trPr>
          <w:trHeight w:val="470"/>
        </w:trPr>
        <w:tc>
          <w:tcPr>
            <w:tcW w:w="2828" w:type="dxa"/>
            <w:vAlign w:val="center"/>
          </w:tcPr>
          <w:p w14:paraId="4183ABA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Semestr </w:t>
            </w:r>
          </w:p>
        </w:tc>
        <w:tc>
          <w:tcPr>
            <w:tcW w:w="6134" w:type="dxa"/>
            <w:vAlign w:val="center"/>
          </w:tcPr>
          <w:p w14:paraId="735C213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czwarty, piąty, szósty</w:t>
            </w:r>
          </w:p>
        </w:tc>
      </w:tr>
      <w:tr w:rsidR="00280058" w:rsidRPr="00FE1D0D" w14:paraId="377487E9" w14:textId="77777777" w:rsidTr="00CD74CF">
        <w:trPr>
          <w:trHeight w:val="399"/>
        </w:trPr>
        <w:tc>
          <w:tcPr>
            <w:tcW w:w="2828" w:type="dxa"/>
            <w:vAlign w:val="center"/>
          </w:tcPr>
          <w:p w14:paraId="2C64E26C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Liczba  godzin</w:t>
            </w:r>
            <w:proofErr w:type="gramEnd"/>
          </w:p>
        </w:tc>
        <w:tc>
          <w:tcPr>
            <w:tcW w:w="6134" w:type="dxa"/>
            <w:vAlign w:val="center"/>
          </w:tcPr>
          <w:p w14:paraId="354F1F67" w14:textId="644A121C" w:rsidR="00280058" w:rsidRPr="00FE1D0D" w:rsidRDefault="00221141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Laboratorium: </w:t>
            </w:r>
            <w:r w:rsidR="00A74E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280058" w:rsidRPr="00FE1D0D" w14:paraId="6C235D20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0C8ED92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Liczba punktów ECTS</w:t>
            </w:r>
          </w:p>
        </w:tc>
        <w:tc>
          <w:tcPr>
            <w:tcW w:w="6134" w:type="dxa"/>
            <w:vAlign w:val="center"/>
          </w:tcPr>
          <w:p w14:paraId="5F2D6909" w14:textId="67D3CB18" w:rsidR="00280058" w:rsidRPr="00FE1D0D" w:rsidRDefault="005847A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(w tym 4 ECTS praktyczne)</w:t>
            </w:r>
          </w:p>
        </w:tc>
      </w:tr>
      <w:tr w:rsidR="00280058" w:rsidRPr="00FE1D0D" w14:paraId="5BC3B19A" w14:textId="77777777" w:rsidTr="00CD74CF">
        <w:trPr>
          <w:trHeight w:val="380"/>
        </w:trPr>
        <w:tc>
          <w:tcPr>
            <w:tcW w:w="2828" w:type="dxa"/>
            <w:vAlign w:val="center"/>
          </w:tcPr>
          <w:p w14:paraId="23B8932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Prowadzący przedmiot</w:t>
            </w:r>
          </w:p>
        </w:tc>
        <w:tc>
          <w:tcPr>
            <w:tcW w:w="6134" w:type="dxa"/>
            <w:vAlign w:val="center"/>
          </w:tcPr>
          <w:p w14:paraId="7AF31D9B" w14:textId="1A72E970" w:rsidR="00280058" w:rsidRPr="00FE1D0D" w:rsidRDefault="00280058" w:rsidP="00C615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4CF" w:rsidRPr="00FE1D0D" w14:paraId="467884D9" w14:textId="77777777" w:rsidTr="00CD74CF">
        <w:trPr>
          <w:trHeight w:val="209"/>
        </w:trPr>
        <w:tc>
          <w:tcPr>
            <w:tcW w:w="2828" w:type="dxa"/>
            <w:vAlign w:val="center"/>
          </w:tcPr>
          <w:p w14:paraId="7D81492B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Wymagania wstępne 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br/>
              <w:t>w zakresie wiedzy, umiejętności, kompetencji personalnych i społecznych</w:t>
            </w:r>
          </w:p>
        </w:tc>
        <w:tc>
          <w:tcPr>
            <w:tcW w:w="6134" w:type="dxa"/>
            <w:vAlign w:val="center"/>
          </w:tcPr>
          <w:p w14:paraId="63E0E9DC" w14:textId="1892E0A2" w:rsidR="00CD74CF" w:rsidRPr="00FE1D0D" w:rsidRDefault="00CD74CF" w:rsidP="00C6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Wiedza z zakresu języka angielskiego na poziomie </w:t>
            </w:r>
            <w:r w:rsidR="00C615C4" w:rsidRPr="00FE1D0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Start"/>
            <w:r w:rsidR="00C615C4" w:rsidRPr="00FE1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5B7A" w:rsidRPr="00FE1D0D">
              <w:rPr>
                <w:rFonts w:ascii="Times New Roman" w:hAnsi="Times New Roman" w:cs="Times New Roman"/>
                <w:sz w:val="24"/>
                <w:szCs w:val="24"/>
              </w:rPr>
              <w:t>,C</w:t>
            </w:r>
            <w:proofErr w:type="gramEnd"/>
            <w:r w:rsidR="00525B7A" w:rsidRPr="00FE1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74CF" w:rsidRPr="00FE1D0D" w14:paraId="0073E246" w14:textId="77777777" w:rsidTr="00CD74CF">
        <w:trPr>
          <w:trHeight w:val="802"/>
        </w:trPr>
        <w:tc>
          <w:tcPr>
            <w:tcW w:w="2828" w:type="dxa"/>
            <w:vMerge w:val="restart"/>
          </w:tcPr>
          <w:p w14:paraId="188D5033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Cel (cele) modułu kształcenia</w:t>
            </w:r>
          </w:p>
          <w:p w14:paraId="004A866E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613CB87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Zapoznanie  z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różnorodnymi strategiami i technikami tłumaczenia oraz ze specyfiką pracy tłumacza.</w:t>
            </w:r>
          </w:p>
        </w:tc>
      </w:tr>
      <w:tr w:rsidR="00CD74CF" w:rsidRPr="00FE1D0D" w14:paraId="3F4A8C91" w14:textId="77777777" w:rsidTr="00CD74CF">
        <w:trPr>
          <w:trHeight w:val="890"/>
        </w:trPr>
        <w:tc>
          <w:tcPr>
            <w:tcW w:w="2828" w:type="dxa"/>
            <w:vMerge/>
          </w:tcPr>
          <w:p w14:paraId="78BC4C53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AC9157F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Przekazanie wiedzy 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dotyczącej  najważniejszych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pojęć przekładu.</w:t>
            </w:r>
          </w:p>
        </w:tc>
      </w:tr>
      <w:tr w:rsidR="00CD74CF" w:rsidRPr="00FE1D0D" w14:paraId="09719E55" w14:textId="77777777" w:rsidTr="00CD74CF">
        <w:trPr>
          <w:trHeight w:val="880"/>
        </w:trPr>
        <w:tc>
          <w:tcPr>
            <w:tcW w:w="2828" w:type="dxa"/>
            <w:vMerge/>
          </w:tcPr>
          <w:p w14:paraId="29FF7204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7C5C70A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Zapoznanie z etapami i 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strategiami  tłumaczenia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i z poziomami ekwiwalencji przekładowej. </w:t>
            </w:r>
          </w:p>
        </w:tc>
      </w:tr>
      <w:tr w:rsidR="00CD74CF" w:rsidRPr="00FE1D0D" w14:paraId="7B2D4955" w14:textId="77777777" w:rsidTr="00CD74CF">
        <w:trPr>
          <w:trHeight w:val="884"/>
        </w:trPr>
        <w:tc>
          <w:tcPr>
            <w:tcW w:w="2828" w:type="dxa"/>
            <w:vMerge/>
          </w:tcPr>
          <w:p w14:paraId="66D3D23B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73519D7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Rozwijanie świadomości zagrożeń związanych z pracą przekładową.</w:t>
            </w:r>
          </w:p>
        </w:tc>
      </w:tr>
      <w:tr w:rsidR="00CD74CF" w:rsidRPr="00FE1D0D" w14:paraId="5FC8BB44" w14:textId="77777777" w:rsidTr="00CD74CF">
        <w:trPr>
          <w:trHeight w:val="722"/>
        </w:trPr>
        <w:tc>
          <w:tcPr>
            <w:tcW w:w="2828" w:type="dxa"/>
            <w:vMerge/>
          </w:tcPr>
          <w:p w14:paraId="1363483A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2D6A6C5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Kształtowanie umiejętności świadomego korzystania z narzędzi tłumaczeniowych. </w:t>
            </w:r>
          </w:p>
        </w:tc>
      </w:tr>
      <w:tr w:rsidR="00CD74CF" w:rsidRPr="00FE1D0D" w14:paraId="2B6FD425" w14:textId="77777777" w:rsidTr="00CD74CF">
        <w:trPr>
          <w:trHeight w:val="936"/>
        </w:trPr>
        <w:tc>
          <w:tcPr>
            <w:tcW w:w="2828" w:type="dxa"/>
            <w:vMerge/>
          </w:tcPr>
          <w:p w14:paraId="32C50887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BE5014D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Rozwijanie  i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doskonalenie sprawności językowych i poprawności gramatycznej formułowanych wypowiedzi.</w:t>
            </w:r>
          </w:p>
        </w:tc>
      </w:tr>
    </w:tbl>
    <w:p w14:paraId="42E42744" w14:textId="77777777" w:rsidR="000E2BBE" w:rsidRPr="00FE1D0D" w:rsidRDefault="000E2BBE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27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2"/>
        <w:gridCol w:w="5662"/>
        <w:gridCol w:w="1992"/>
      </w:tblGrid>
      <w:tr w:rsidR="00221141" w:rsidRPr="00FE1D0D" w14:paraId="3D405595" w14:textId="77777777" w:rsidTr="008955E1">
        <w:trPr>
          <w:trHeight w:val="615"/>
        </w:trPr>
        <w:tc>
          <w:tcPr>
            <w:tcW w:w="8866" w:type="dxa"/>
            <w:gridSpan w:val="3"/>
            <w:vAlign w:val="center"/>
          </w:tcPr>
          <w:p w14:paraId="7C57540C" w14:textId="32DB3429" w:rsidR="00280058" w:rsidRPr="00FE1D0D" w:rsidRDefault="00280058" w:rsidP="00895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II EFEKTY</w:t>
            </w:r>
            <w:r w:rsidR="008955E1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8955E1" w:rsidRPr="00FE1D0D" w14:paraId="554E98F1" w14:textId="77777777" w:rsidTr="00837CC8">
        <w:trPr>
          <w:trHeight w:val="540"/>
        </w:trPr>
        <w:tc>
          <w:tcPr>
            <w:tcW w:w="1212" w:type="dxa"/>
            <w:vAlign w:val="center"/>
          </w:tcPr>
          <w:p w14:paraId="68201B1B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Symbole efektów kształcenia</w:t>
            </w:r>
          </w:p>
        </w:tc>
        <w:tc>
          <w:tcPr>
            <w:tcW w:w="5662" w:type="dxa"/>
            <w:vAlign w:val="center"/>
          </w:tcPr>
          <w:p w14:paraId="32BCBCD1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Potwierdzenie osiągnięcia efektów kształcenia</w:t>
            </w:r>
          </w:p>
        </w:tc>
        <w:tc>
          <w:tcPr>
            <w:tcW w:w="1992" w:type="dxa"/>
            <w:vAlign w:val="center"/>
          </w:tcPr>
          <w:p w14:paraId="0DA467E2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Odniesienie do efektów </w:t>
            </w:r>
            <w:proofErr w:type="gramStart"/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kształcenia  dla</w:t>
            </w:r>
            <w:proofErr w:type="gramEnd"/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kierunku studiów</w:t>
            </w:r>
          </w:p>
        </w:tc>
      </w:tr>
      <w:tr w:rsidR="000E2BBE" w:rsidRPr="00FE1D0D" w14:paraId="729B08E9" w14:textId="77777777" w:rsidTr="00837CC8">
        <w:trPr>
          <w:trHeight w:val="540"/>
        </w:trPr>
        <w:tc>
          <w:tcPr>
            <w:tcW w:w="1212" w:type="dxa"/>
            <w:vAlign w:val="center"/>
          </w:tcPr>
          <w:p w14:paraId="05BDD9CC" w14:textId="7D0A4D95" w:rsidR="000E2BBE" w:rsidRPr="00FE1D0D" w:rsidRDefault="000E2BBE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  <w:tc>
          <w:tcPr>
            <w:tcW w:w="5662" w:type="dxa"/>
            <w:vAlign w:val="center"/>
          </w:tcPr>
          <w:p w14:paraId="5F5917A9" w14:textId="4472CCF6" w:rsidR="000E2BBE" w:rsidRPr="00FE1D0D" w:rsidRDefault="000E2BBE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Posiada wiedzę w zakresie karty opisu przedmiotu (cele i 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efekty  uczenia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się) oraz zasad bezpieczeństwa                                        i higieny pracy w odniesieniu do przedmiotu.</w:t>
            </w:r>
          </w:p>
        </w:tc>
        <w:tc>
          <w:tcPr>
            <w:tcW w:w="1992" w:type="dxa"/>
            <w:vAlign w:val="center"/>
          </w:tcPr>
          <w:p w14:paraId="77EDA334" w14:textId="69EECADC" w:rsidR="000E2BBE" w:rsidRPr="00FE1D0D" w:rsidRDefault="009C5C20" w:rsidP="008955E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F1_W01</w:t>
            </w:r>
          </w:p>
        </w:tc>
      </w:tr>
      <w:tr w:rsidR="008955E1" w:rsidRPr="00FE1D0D" w14:paraId="5D09204E" w14:textId="77777777" w:rsidTr="00837CC8">
        <w:trPr>
          <w:trHeight w:val="688"/>
        </w:trPr>
        <w:tc>
          <w:tcPr>
            <w:tcW w:w="1212" w:type="dxa"/>
            <w:vAlign w:val="center"/>
          </w:tcPr>
          <w:p w14:paraId="434E4784" w14:textId="6DC44550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2" w:type="dxa"/>
          </w:tcPr>
          <w:p w14:paraId="2D1A775C" w14:textId="043392FC" w:rsidR="008955E1" w:rsidRPr="00FE1D0D" w:rsidRDefault="00837CC8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8955E1" w:rsidRPr="00FE1D0D">
              <w:rPr>
                <w:rFonts w:ascii="Times New Roman" w:hAnsi="Times New Roman" w:cs="Times New Roman"/>
                <w:sz w:val="24"/>
                <w:szCs w:val="24"/>
              </w:rPr>
              <w:t>na podstawową terminologię filologiczną w zakresie biznesu</w:t>
            </w:r>
          </w:p>
        </w:tc>
        <w:tc>
          <w:tcPr>
            <w:tcW w:w="1992" w:type="dxa"/>
          </w:tcPr>
          <w:p w14:paraId="6B61C72E" w14:textId="5203C91B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F1_W03</w:t>
            </w:r>
          </w:p>
        </w:tc>
      </w:tr>
      <w:tr w:rsidR="008955E1" w:rsidRPr="00FE1D0D" w14:paraId="6A3702B2" w14:textId="77777777" w:rsidTr="00837CC8">
        <w:trPr>
          <w:trHeight w:val="387"/>
        </w:trPr>
        <w:tc>
          <w:tcPr>
            <w:tcW w:w="1212" w:type="dxa"/>
            <w:vAlign w:val="center"/>
          </w:tcPr>
          <w:p w14:paraId="12D01B25" w14:textId="397C3BC2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2" w:type="dxa"/>
          </w:tcPr>
          <w:p w14:paraId="54AE11D0" w14:textId="41DAD607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Potrafi identyfikować problemy tłumaczeniowe i je rozwiązywać</w:t>
            </w:r>
          </w:p>
        </w:tc>
        <w:tc>
          <w:tcPr>
            <w:tcW w:w="1992" w:type="dxa"/>
          </w:tcPr>
          <w:p w14:paraId="34EE3B52" w14:textId="767EFEDA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F1_U02</w:t>
            </w:r>
          </w:p>
        </w:tc>
      </w:tr>
      <w:tr w:rsidR="008955E1" w:rsidRPr="00FE1D0D" w14:paraId="40DC3BEB" w14:textId="77777777" w:rsidTr="00837CC8">
        <w:trPr>
          <w:trHeight w:val="387"/>
        </w:trPr>
        <w:tc>
          <w:tcPr>
            <w:tcW w:w="1212" w:type="dxa"/>
            <w:vAlign w:val="center"/>
          </w:tcPr>
          <w:p w14:paraId="5BF3786B" w14:textId="11ABA1A5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_04</w:t>
            </w:r>
          </w:p>
          <w:p w14:paraId="3E5FD358" w14:textId="77777777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2" w:type="dxa"/>
          </w:tcPr>
          <w:p w14:paraId="7D3B9F6C" w14:textId="22F16FA0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posługuje się językiem angielskim na poziomie C1 według ESOKJ</w:t>
            </w:r>
          </w:p>
        </w:tc>
        <w:tc>
          <w:tcPr>
            <w:tcW w:w="1992" w:type="dxa"/>
          </w:tcPr>
          <w:p w14:paraId="735FE4DF" w14:textId="7FD2E88A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F1_U07</w:t>
            </w:r>
          </w:p>
        </w:tc>
      </w:tr>
      <w:tr w:rsidR="008955E1" w:rsidRPr="00FE1D0D" w14:paraId="5BAFCE74" w14:textId="77777777" w:rsidTr="00837CC8">
        <w:trPr>
          <w:trHeight w:val="765"/>
        </w:trPr>
        <w:tc>
          <w:tcPr>
            <w:tcW w:w="1212" w:type="dxa"/>
            <w:vAlign w:val="center"/>
          </w:tcPr>
          <w:p w14:paraId="128594F3" w14:textId="3A371FE8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2" w:type="dxa"/>
          </w:tcPr>
          <w:p w14:paraId="29AFF443" w14:textId="2923149F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Potrafi dokonywać ewaluacji swojej wiedzy oraz umiejętności praktycznych w zakresie strategii </w:t>
            </w:r>
            <w:proofErr w:type="gramStart"/>
            <w:r w:rsidRPr="00FE1D0D">
              <w:rPr>
                <w:rFonts w:ascii="Times New Roman" w:eastAsia="Arial" w:hAnsi="Times New Roman" w:cs="Times New Roman"/>
                <w:sz w:val="24"/>
                <w:szCs w:val="24"/>
              </w:rPr>
              <w:t>tłumaczenia  oraz</w:t>
            </w:r>
            <w:proofErr w:type="gramEnd"/>
            <w:r w:rsidRPr="00FE1D0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sporządzania korespondencji biznesowej</w:t>
            </w:r>
          </w:p>
        </w:tc>
        <w:tc>
          <w:tcPr>
            <w:tcW w:w="1992" w:type="dxa"/>
          </w:tcPr>
          <w:p w14:paraId="5E3A7AD7" w14:textId="77777777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F1_K01</w:t>
            </w:r>
          </w:p>
        </w:tc>
      </w:tr>
    </w:tbl>
    <w:p w14:paraId="02901069" w14:textId="77777777" w:rsidR="00280058" w:rsidRPr="00FE1D0D" w:rsidRDefault="00221141" w:rsidP="00280058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4"/>
        <w:gridCol w:w="5623"/>
        <w:gridCol w:w="2095"/>
      </w:tblGrid>
      <w:tr w:rsidR="00280058" w:rsidRPr="00FE1D0D" w14:paraId="7BB74A3E" w14:textId="77777777" w:rsidTr="00446DC5">
        <w:trPr>
          <w:trHeight w:val="615"/>
        </w:trPr>
        <w:tc>
          <w:tcPr>
            <w:tcW w:w="8962" w:type="dxa"/>
            <w:gridSpan w:val="3"/>
            <w:vAlign w:val="center"/>
          </w:tcPr>
          <w:p w14:paraId="6BD23E9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III TREŚCI KSZTAŁCENIA</w:t>
            </w:r>
          </w:p>
        </w:tc>
      </w:tr>
      <w:tr w:rsidR="00280058" w:rsidRPr="00FE1D0D" w14:paraId="111B7124" w14:textId="77777777" w:rsidTr="00446DC5">
        <w:trPr>
          <w:trHeight w:val="1005"/>
        </w:trPr>
        <w:tc>
          <w:tcPr>
            <w:tcW w:w="1244" w:type="dxa"/>
            <w:vAlign w:val="center"/>
          </w:tcPr>
          <w:p w14:paraId="41A83053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2A71B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</w:t>
            </w:r>
          </w:p>
        </w:tc>
        <w:tc>
          <w:tcPr>
            <w:tcW w:w="5623" w:type="dxa"/>
            <w:vAlign w:val="center"/>
          </w:tcPr>
          <w:p w14:paraId="39E1B789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ADF0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Treści kształcenia</w:t>
            </w:r>
          </w:p>
          <w:p w14:paraId="0A5A1A35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DAC2BDC" w14:textId="486EF8FE" w:rsidR="00280058" w:rsidRPr="00FE1D0D" w:rsidRDefault="00280058" w:rsidP="00895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Odniesienie </w:t>
            </w: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do efektów </w:t>
            </w:r>
            <w:r w:rsidR="008955E1"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uczenia się dla przedmiotu</w:t>
            </w:r>
          </w:p>
        </w:tc>
      </w:tr>
      <w:tr w:rsidR="000E2BBE" w:rsidRPr="00FE1D0D" w14:paraId="499CA5DC" w14:textId="77777777" w:rsidTr="00446DC5">
        <w:trPr>
          <w:trHeight w:val="1005"/>
        </w:trPr>
        <w:tc>
          <w:tcPr>
            <w:tcW w:w="1244" w:type="dxa"/>
            <w:vAlign w:val="center"/>
          </w:tcPr>
          <w:p w14:paraId="6E085EAB" w14:textId="5C2368B7" w:rsidR="000E2BBE" w:rsidRPr="00FE1D0D" w:rsidRDefault="000E2BBE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TK_1</w:t>
            </w:r>
          </w:p>
        </w:tc>
        <w:tc>
          <w:tcPr>
            <w:tcW w:w="5623" w:type="dxa"/>
            <w:vAlign w:val="center"/>
          </w:tcPr>
          <w:p w14:paraId="5224B550" w14:textId="44567E01" w:rsidR="000E2BBE" w:rsidRPr="00FE1D0D" w:rsidRDefault="000E2BBE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="00FE1D0D">
              <w:rPr>
                <w:rFonts w:ascii="Times New Roman" w:hAnsi="Times New Roman" w:cs="Times New Roman"/>
                <w:sz w:val="24"/>
                <w:szCs w:val="24"/>
              </w:rPr>
              <w:t xml:space="preserve">realizowanymi 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trakcie zajęć. Zapoznanie z zasadami bezpieczeństwa i higieny pracy w odniesieniu do przedmiotu.</w:t>
            </w:r>
          </w:p>
        </w:tc>
        <w:tc>
          <w:tcPr>
            <w:tcW w:w="2095" w:type="dxa"/>
            <w:vAlign w:val="center"/>
          </w:tcPr>
          <w:p w14:paraId="654CAD2E" w14:textId="461E6A99" w:rsidR="000E2BBE" w:rsidRPr="00FE1D0D" w:rsidRDefault="00692BBF" w:rsidP="008955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</w:tr>
      <w:tr w:rsidR="001D563A" w:rsidRPr="00FE1D0D" w14:paraId="051E07BF" w14:textId="77777777" w:rsidTr="00446DC5">
        <w:trPr>
          <w:trHeight w:val="360"/>
        </w:trPr>
        <w:tc>
          <w:tcPr>
            <w:tcW w:w="1244" w:type="dxa"/>
          </w:tcPr>
          <w:p w14:paraId="64D019DD" w14:textId="082EA065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14:paraId="1E7D1E6F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Korespondencja e-mailowa (styl, zamówienia, skargi, przeprosiny, zapytania, negocjacje)</w:t>
            </w:r>
          </w:p>
        </w:tc>
        <w:tc>
          <w:tcPr>
            <w:tcW w:w="2095" w:type="dxa"/>
          </w:tcPr>
          <w:p w14:paraId="4105586C" w14:textId="7628CEA9" w:rsidR="001D563A" w:rsidRPr="00FE1D0D" w:rsidRDefault="008955E1" w:rsidP="00895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221273CB" w14:textId="77777777" w:rsidTr="00446DC5">
        <w:trPr>
          <w:trHeight w:val="345"/>
        </w:trPr>
        <w:tc>
          <w:tcPr>
            <w:tcW w:w="1244" w:type="dxa"/>
          </w:tcPr>
          <w:p w14:paraId="6C1BDC10" w14:textId="4D95EDF7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14:paraId="03D63C11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Zatrudnienie, zarządzanie, rekrutacja, kariera zawodowa, CV, podanie o pracę</w:t>
            </w:r>
          </w:p>
        </w:tc>
        <w:tc>
          <w:tcPr>
            <w:tcW w:w="2095" w:type="dxa"/>
          </w:tcPr>
          <w:p w14:paraId="4460E54C" w14:textId="7023E52E" w:rsidR="00F44139" w:rsidRPr="00FE1D0D" w:rsidRDefault="008955E1" w:rsidP="00F441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4CCAFB2B" w14:textId="7A66EDC4" w:rsidR="001D563A" w:rsidRPr="00FE1D0D" w:rsidRDefault="001D563A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63A" w:rsidRPr="00FE1D0D" w14:paraId="2C84E332" w14:textId="77777777" w:rsidTr="00446DC5">
        <w:trPr>
          <w:trHeight w:val="345"/>
        </w:trPr>
        <w:tc>
          <w:tcPr>
            <w:tcW w:w="1244" w:type="dxa"/>
          </w:tcPr>
          <w:p w14:paraId="38F0FE0D" w14:textId="53B4EE91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3" w:type="dxa"/>
          </w:tcPr>
          <w:p w14:paraId="104F0142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System podatkowy</w:t>
            </w:r>
          </w:p>
        </w:tc>
        <w:tc>
          <w:tcPr>
            <w:tcW w:w="2095" w:type="dxa"/>
          </w:tcPr>
          <w:p w14:paraId="1BB90D5F" w14:textId="77777777" w:rsidR="00F44139" w:rsidRPr="00FE1D0D" w:rsidRDefault="00F44139" w:rsidP="00F441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FEDDC" w14:textId="0CD00CF9" w:rsidR="001D563A" w:rsidRPr="00FE1D0D" w:rsidRDefault="008955E1" w:rsidP="00895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57B78017" w14:textId="77777777" w:rsidTr="00446DC5">
        <w:trPr>
          <w:trHeight w:val="360"/>
        </w:trPr>
        <w:tc>
          <w:tcPr>
            <w:tcW w:w="1244" w:type="dxa"/>
          </w:tcPr>
          <w:p w14:paraId="010CB994" w14:textId="7B0AD1FB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14:paraId="60381005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Rodzaje i struktury firm, marketing, sprzedaż, obsługa klienta, reklama</w:t>
            </w:r>
          </w:p>
        </w:tc>
        <w:tc>
          <w:tcPr>
            <w:tcW w:w="2095" w:type="dxa"/>
          </w:tcPr>
          <w:p w14:paraId="61CB84EE" w14:textId="32010CD6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27FBFEF0" w14:textId="77777777" w:rsidTr="00446DC5">
        <w:trPr>
          <w:trHeight w:val="345"/>
        </w:trPr>
        <w:tc>
          <w:tcPr>
            <w:tcW w:w="1244" w:type="dxa"/>
          </w:tcPr>
          <w:p w14:paraId="35B9E632" w14:textId="0322718C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14:paraId="37C0DEF6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System bankowy, księgowość, pożyczki, faktury</w:t>
            </w:r>
          </w:p>
        </w:tc>
        <w:tc>
          <w:tcPr>
            <w:tcW w:w="2095" w:type="dxa"/>
          </w:tcPr>
          <w:p w14:paraId="7D365230" w14:textId="2349261F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74BD1006" w14:textId="77777777" w:rsidTr="00446DC5">
        <w:trPr>
          <w:trHeight w:val="345"/>
        </w:trPr>
        <w:tc>
          <w:tcPr>
            <w:tcW w:w="1244" w:type="dxa"/>
          </w:tcPr>
          <w:p w14:paraId="09700EA3" w14:textId="2A1A32FA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3" w:type="dxa"/>
          </w:tcPr>
          <w:p w14:paraId="2AEE47B3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Handel i rynki międzynarodowe, umowy, giełda</w:t>
            </w:r>
          </w:p>
        </w:tc>
        <w:tc>
          <w:tcPr>
            <w:tcW w:w="2095" w:type="dxa"/>
          </w:tcPr>
          <w:p w14:paraId="1241789E" w14:textId="07301ED8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7127FC7B" w14:textId="77777777" w:rsidTr="00446DC5">
        <w:trPr>
          <w:trHeight w:val="360"/>
        </w:trPr>
        <w:tc>
          <w:tcPr>
            <w:tcW w:w="1244" w:type="dxa"/>
          </w:tcPr>
          <w:p w14:paraId="141CB317" w14:textId="24FF9724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3" w:type="dxa"/>
          </w:tcPr>
          <w:p w14:paraId="2C0F250A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Ubezpieczenia</w:t>
            </w:r>
          </w:p>
        </w:tc>
        <w:tc>
          <w:tcPr>
            <w:tcW w:w="2095" w:type="dxa"/>
          </w:tcPr>
          <w:p w14:paraId="5C0CC680" w14:textId="2106CA39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60DEEA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9"/>
        <w:gridCol w:w="6653"/>
      </w:tblGrid>
      <w:tr w:rsidR="00280058" w:rsidRPr="00FE1D0D" w14:paraId="708FB3EC" w14:textId="77777777" w:rsidTr="00221141">
        <w:trPr>
          <w:trHeight w:val="615"/>
        </w:trPr>
        <w:tc>
          <w:tcPr>
            <w:tcW w:w="9180" w:type="dxa"/>
            <w:gridSpan w:val="2"/>
            <w:vAlign w:val="center"/>
          </w:tcPr>
          <w:p w14:paraId="7F8A1D37" w14:textId="77777777" w:rsidR="00280058" w:rsidRPr="00FE1D0D" w:rsidRDefault="00280058" w:rsidP="003849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IV LITERATURA PRZEDMIOTU</w:t>
            </w:r>
          </w:p>
        </w:tc>
      </w:tr>
      <w:tr w:rsidR="00280058" w:rsidRPr="00FE1D0D" w14:paraId="11A0A989" w14:textId="77777777" w:rsidTr="00221141">
        <w:trPr>
          <w:trHeight w:val="810"/>
        </w:trPr>
        <w:tc>
          <w:tcPr>
            <w:tcW w:w="2340" w:type="dxa"/>
          </w:tcPr>
          <w:p w14:paraId="53F66922" w14:textId="77777777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Podstawowa</w:t>
            </w:r>
          </w:p>
          <w:p w14:paraId="2F2C15B2" w14:textId="77777777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D525468" w14:textId="77777777" w:rsidR="000E2BBE" w:rsidRPr="00FE1D0D" w:rsidRDefault="003849C4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Mamet P., Business English Re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adings. Handbook, Warszawa 2006</w:t>
            </w:r>
          </w:p>
          <w:p w14:paraId="53648B80" w14:textId="36DD0976" w:rsidR="00280058" w:rsidRPr="00FE1D0D" w:rsidRDefault="003849C4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Mamet P., Business English Readings. Workbook, Warszawa 2007</w:t>
            </w:r>
          </w:p>
          <w:p w14:paraId="4949070F" w14:textId="476B10AB" w:rsidR="0031033D" w:rsidRPr="00250384" w:rsidRDefault="0031033D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384">
              <w:rPr>
                <w:rFonts w:ascii="Times New Roman" w:hAnsi="Times New Roman" w:cs="Times New Roman"/>
                <w:sz w:val="24"/>
                <w:szCs w:val="24"/>
              </w:rPr>
              <w:t>1.Filak M., Radej F., Angielski w tłumaczeniach Business 1-3, Preston Publishing 2014</w:t>
            </w:r>
          </w:p>
        </w:tc>
      </w:tr>
      <w:tr w:rsidR="00280058" w:rsidRPr="00A74E58" w14:paraId="40AD71F0" w14:textId="77777777" w:rsidTr="00221141">
        <w:trPr>
          <w:trHeight w:val="702"/>
        </w:trPr>
        <w:tc>
          <w:tcPr>
            <w:tcW w:w="2340" w:type="dxa"/>
          </w:tcPr>
          <w:p w14:paraId="5B94B380" w14:textId="4A7CF558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Uzupełniająca</w:t>
            </w:r>
            <w:proofErr w:type="spellEnd"/>
          </w:p>
        </w:tc>
        <w:tc>
          <w:tcPr>
            <w:tcW w:w="6840" w:type="dxa"/>
          </w:tcPr>
          <w:p w14:paraId="72B72152" w14:textId="716B50ED" w:rsidR="00280058" w:rsidRPr="00250384" w:rsidRDefault="00280058" w:rsidP="003849C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6862F3C" w14:textId="5CF438F2" w:rsidR="003849C4" w:rsidRPr="00FE1D0D" w:rsidRDefault="009350D6" w:rsidP="0031033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Atkinson V(red)., Business English, Edgard Warszawa 2014</w:t>
            </w:r>
          </w:p>
          <w:p w14:paraId="14CF1918" w14:textId="56D78540" w:rsidR="003849C4" w:rsidRPr="00FE1D0D" w:rsidRDefault="009350D6" w:rsidP="0031033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Emmerson, P., Email English, Macmillan 2004</w:t>
            </w:r>
          </w:p>
          <w:p w14:paraId="680270C7" w14:textId="77777777" w:rsidR="00B517B6" w:rsidRPr="00FE1D0D" w:rsidRDefault="00B517B6" w:rsidP="003849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8F8D063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44C5F9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06BE854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6BCB68F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0B44FD7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F5F8AC8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F5BE536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751830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9"/>
        <w:gridCol w:w="1699"/>
        <w:gridCol w:w="1693"/>
        <w:gridCol w:w="1934"/>
        <w:gridCol w:w="1487"/>
      </w:tblGrid>
      <w:tr w:rsidR="00280058" w:rsidRPr="00FE1D0D" w14:paraId="514FC345" w14:textId="77777777" w:rsidTr="000F4C6A">
        <w:trPr>
          <w:trHeight w:val="615"/>
        </w:trPr>
        <w:tc>
          <w:tcPr>
            <w:tcW w:w="8962" w:type="dxa"/>
            <w:gridSpan w:val="5"/>
            <w:vAlign w:val="center"/>
          </w:tcPr>
          <w:p w14:paraId="5C5F5BC0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 SPOSÓB OCENIANIA PRACY STUDENTA</w:t>
            </w:r>
          </w:p>
        </w:tc>
      </w:tr>
      <w:tr w:rsidR="003849C4" w:rsidRPr="00FE1D0D" w14:paraId="18943FE7" w14:textId="77777777" w:rsidTr="00525B7A">
        <w:trPr>
          <w:trHeight w:val="870"/>
        </w:trPr>
        <w:tc>
          <w:tcPr>
            <w:tcW w:w="2149" w:type="dxa"/>
            <w:vAlign w:val="center"/>
          </w:tcPr>
          <w:p w14:paraId="7C0304D4" w14:textId="31A83D57" w:rsidR="00280058" w:rsidRPr="00FE1D0D" w:rsidRDefault="00280058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Symbol efektu </w:t>
            </w:r>
            <w:r w:rsidR="008B0422"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uczenia się</w:t>
            </w: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dla modułu</w:t>
            </w:r>
          </w:p>
        </w:tc>
        <w:tc>
          <w:tcPr>
            <w:tcW w:w="1699" w:type="dxa"/>
            <w:vAlign w:val="center"/>
          </w:tcPr>
          <w:p w14:paraId="1ADD464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 treści kształcenia realizowanych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br/>
              <w:t>w trakcie zajęć</w:t>
            </w:r>
          </w:p>
        </w:tc>
        <w:tc>
          <w:tcPr>
            <w:tcW w:w="1693" w:type="dxa"/>
            <w:vAlign w:val="center"/>
          </w:tcPr>
          <w:p w14:paraId="35DD1497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Forma realizacji treści kształcenia</w:t>
            </w:r>
          </w:p>
        </w:tc>
        <w:tc>
          <w:tcPr>
            <w:tcW w:w="1934" w:type="dxa"/>
            <w:vAlign w:val="center"/>
          </w:tcPr>
          <w:p w14:paraId="4E908A83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Typ oceniania</w:t>
            </w:r>
          </w:p>
          <w:p w14:paraId="4743C3D9" w14:textId="0E90A63F" w:rsidR="000F4C6A" w:rsidRPr="00FE1D0D" w:rsidRDefault="000F4C6A" w:rsidP="000F4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 </w:t>
            </w:r>
            <w:r w:rsidR="008B0422"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diagnostyczna</w:t>
            </w:r>
            <w:proofErr w:type="gramEnd"/>
          </w:p>
          <w:p w14:paraId="0DBD275D" w14:textId="50DD3D1A" w:rsidR="000F4C6A" w:rsidRPr="00FE1D0D" w:rsidRDefault="008B0422" w:rsidP="000F4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 formująca</w:t>
            </w:r>
          </w:p>
          <w:p w14:paraId="7D6BAAAF" w14:textId="43A3E5EC" w:rsidR="000F4C6A" w:rsidRPr="00FE1D0D" w:rsidRDefault="000F4C6A" w:rsidP="000F4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 podsumowując</w:t>
            </w:r>
            <w:r w:rsidR="008B0422"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1487" w:type="dxa"/>
            <w:vAlign w:val="center"/>
          </w:tcPr>
          <w:p w14:paraId="268006DE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Metody oceny</w:t>
            </w:r>
          </w:p>
        </w:tc>
      </w:tr>
      <w:tr w:rsidR="00525B7A" w:rsidRPr="00FE1D0D" w14:paraId="36862007" w14:textId="77777777" w:rsidTr="00525B7A">
        <w:trPr>
          <w:trHeight w:val="870"/>
        </w:trPr>
        <w:tc>
          <w:tcPr>
            <w:tcW w:w="2149" w:type="dxa"/>
            <w:vAlign w:val="center"/>
          </w:tcPr>
          <w:p w14:paraId="12B007CC" w14:textId="319A8D89" w:rsidR="00525B7A" w:rsidRPr="00FE1D0D" w:rsidRDefault="00525B7A" w:rsidP="008B04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  <w:tc>
          <w:tcPr>
            <w:tcW w:w="1699" w:type="dxa"/>
            <w:vAlign w:val="center"/>
          </w:tcPr>
          <w:p w14:paraId="0627D3D0" w14:textId="11349F68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TK_01</w:t>
            </w:r>
          </w:p>
        </w:tc>
        <w:tc>
          <w:tcPr>
            <w:tcW w:w="1693" w:type="dxa"/>
            <w:vAlign w:val="center"/>
          </w:tcPr>
          <w:p w14:paraId="40F5769A" w14:textId="2AD41C12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  <w:vAlign w:val="center"/>
          </w:tcPr>
          <w:p w14:paraId="23D3D9F3" w14:textId="2645965D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487" w:type="dxa"/>
            <w:vAlign w:val="center"/>
          </w:tcPr>
          <w:p w14:paraId="115CF741" w14:textId="56A62D9F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odpytanie</w:t>
            </w:r>
          </w:p>
        </w:tc>
      </w:tr>
      <w:tr w:rsidR="003849C4" w:rsidRPr="00FE1D0D" w14:paraId="4196E813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0A643ED0" w14:textId="689895C1" w:rsidR="00280058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9" w:type="dxa"/>
          </w:tcPr>
          <w:p w14:paraId="42CA6663" w14:textId="77777777" w:rsidR="00C41DBA" w:rsidRPr="00FE1D0D" w:rsidRDefault="00C41DBA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6BFF9" w14:textId="5B30A1B5" w:rsidR="00280058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280058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41DBA" w:rsidRPr="00FE1D0D">
              <w:rPr>
                <w:rFonts w:ascii="Times New Roman" w:hAnsi="Times New Roman" w:cs="Times New Roman"/>
                <w:sz w:val="24"/>
                <w:szCs w:val="24"/>
              </w:rPr>
              <w:t>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08BFB5C3" w14:textId="77777777" w:rsidR="00C41DBA" w:rsidRPr="00FE1D0D" w:rsidRDefault="00280058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ACA872" w14:textId="17ED885F" w:rsidR="00280058" w:rsidRPr="00FE1D0D" w:rsidRDefault="00F44139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23C6F681" w14:textId="77777777" w:rsidR="00C41DBA" w:rsidRPr="00FE1D0D" w:rsidRDefault="00C41DBA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B8B95" w14:textId="1D419147" w:rsidR="00280058" w:rsidRPr="00FE1D0D" w:rsidRDefault="00525B7A" w:rsidP="0052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62421836" w14:textId="69F9BE32" w:rsidR="000A2C57" w:rsidRDefault="000A2C57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  <w:p w14:paraId="2FD2B5D8" w14:textId="3AEE47B7" w:rsidR="00280058" w:rsidRPr="00FE1D0D" w:rsidRDefault="00B435BE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7987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odpytanie, </w:t>
            </w:r>
            <w:r w:rsidR="00280058" w:rsidRPr="00FE1D0D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r w:rsidR="005A7987" w:rsidRPr="00FE1D0D">
              <w:rPr>
                <w:rFonts w:ascii="Times New Roman" w:hAnsi="Times New Roman" w:cs="Times New Roman"/>
                <w:sz w:val="24"/>
                <w:szCs w:val="24"/>
              </w:rPr>
              <w:t>, egzamin</w:t>
            </w:r>
          </w:p>
        </w:tc>
      </w:tr>
      <w:tr w:rsidR="008B0422" w:rsidRPr="00FE1D0D" w14:paraId="75F658DB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06BBB1B6" w14:textId="20D3C900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_03</w:t>
            </w:r>
          </w:p>
          <w:p w14:paraId="1156EB05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E82E865" w14:textId="6D6F3096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0F1A52C5" w14:textId="0E955884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7FE60E81" w14:textId="0139E669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9A83B30" w14:textId="77777777" w:rsidR="000A2C57" w:rsidRDefault="000A2C57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  <w:p w14:paraId="37C75AE2" w14:textId="48B09746" w:rsidR="008B0422" w:rsidRPr="00FE1D0D" w:rsidRDefault="00B435BE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  <w:tr w:rsidR="008B0422" w:rsidRPr="00FE1D0D" w14:paraId="11676F72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482B1BD1" w14:textId="451E4E54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837CC8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_04</w:t>
            </w:r>
          </w:p>
          <w:p w14:paraId="5A2EC085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E9C938B" w14:textId="4DC0CFC2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67D5248B" w14:textId="127175AE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76E7DBA8" w14:textId="7ACF3E99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7E2C334" w14:textId="1E715663" w:rsidR="008B0422" w:rsidRPr="00FE1D0D" w:rsidRDefault="00B435BE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  <w:tr w:rsidR="008B0422" w:rsidRPr="00FE1D0D" w14:paraId="52004630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6F918AF5" w14:textId="1136B8C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837CC8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_05</w:t>
            </w:r>
          </w:p>
          <w:p w14:paraId="7111415B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E052630" w14:textId="1259BE7D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6696C917" w14:textId="25BC50C1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41AD6666" w14:textId="7A417A8B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43E383D" w14:textId="4A928D55" w:rsidR="008B0422" w:rsidRPr="00FE1D0D" w:rsidRDefault="00B435BE" w:rsidP="00C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</w:tbl>
    <w:p w14:paraId="5551FB1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582"/>
        <w:gridCol w:w="3011"/>
      </w:tblGrid>
      <w:tr w:rsidR="000E2BBE" w:rsidRPr="00FE1D0D" w14:paraId="2AA23D38" w14:textId="77777777" w:rsidTr="001C0C5B">
        <w:trPr>
          <w:trHeight w:val="615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7F59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VI. OBCIĄŻENIE PRACĄ STUDENTA</w:t>
            </w:r>
          </w:p>
        </w:tc>
      </w:tr>
      <w:tr w:rsidR="000E2BBE" w:rsidRPr="00FE1D0D" w14:paraId="533F700C" w14:textId="77777777" w:rsidTr="001C0C5B">
        <w:trPr>
          <w:trHeight w:val="61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568D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2475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Średnia liczba godzin na zrealizowanie aktywności</w:t>
            </w:r>
          </w:p>
        </w:tc>
      </w:tr>
      <w:tr w:rsidR="000E2BBE" w:rsidRPr="00FE1D0D" w14:paraId="29FAA98C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6A81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Godziny zajęć z nauczycielem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B12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Godz.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FA4A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</w:tr>
      <w:tr w:rsidR="000E2BBE" w:rsidRPr="00FE1D0D" w14:paraId="22EB0AC1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305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1. Wykład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09DE" w14:textId="48F38768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4D15" w14:textId="419E6C29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BE" w:rsidRPr="00FE1D0D" w14:paraId="086EB6B5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45B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2. Ćwiczenia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286B" w14:textId="022A054B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476C" w14:textId="76966192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BE" w:rsidRPr="00FE1D0D" w14:paraId="47B94E90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E14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3. Laboratorium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F1A8" w14:textId="26BE1055" w:rsidR="000E2BBE" w:rsidRPr="00FE1D0D" w:rsidRDefault="00A74E58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687D" w14:textId="66F57ACD" w:rsidR="000E2BBE" w:rsidRPr="00FE1D0D" w:rsidRDefault="005847A8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2BBE" w:rsidRPr="00FE1D0D" w14:paraId="62F8A61B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CB45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Praca własna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F18D" w14:textId="69127EE4" w:rsidR="000E2BBE" w:rsidRPr="00FE1D0D" w:rsidRDefault="00A74E58" w:rsidP="00525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</w:tr>
      <w:tr w:rsidR="000E2BBE" w:rsidRPr="00FE1D0D" w14:paraId="7F0E055E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1C7" w14:textId="4BE43D67" w:rsidR="000E2BBE" w:rsidRPr="000A2C57" w:rsidRDefault="000E2BBE" w:rsidP="000A2C5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2C57">
              <w:rPr>
                <w:rFonts w:ascii="Times New Roman" w:hAnsi="Times New Roman" w:cs="Times New Roman"/>
                <w:sz w:val="24"/>
                <w:szCs w:val="24"/>
              </w:rPr>
              <w:t>przygotowanie do zajęć</w:t>
            </w:r>
          </w:p>
          <w:p w14:paraId="78094B9F" w14:textId="527CFEB5" w:rsidR="000A2C57" w:rsidRPr="000A2C57" w:rsidRDefault="000A2C57" w:rsidP="000A2C5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tłumaczenie tekstów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0F98" w14:textId="79FEF174" w:rsidR="000E2BBE" w:rsidRPr="00FE1D0D" w:rsidRDefault="00A74E58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E2BBE" w:rsidRPr="00FE1D0D" w14:paraId="0714AFE5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EE78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2. czytanie fachowej literatury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4D3B" w14:textId="638EB68B" w:rsidR="000E2BBE" w:rsidRPr="00FE1D0D" w:rsidRDefault="00A74E58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2BBE" w:rsidRPr="00FE1D0D" w14:paraId="35A8BE2D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A767" w14:textId="240B1D15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3. przygotowanie projektów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F1A2" w14:textId="33CBF5C7" w:rsidR="000E2BBE" w:rsidRPr="00FE1D0D" w:rsidRDefault="00A74E58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2BBE" w:rsidRPr="00FE1D0D" w14:paraId="74A2D4AA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948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4.przygotowanie do egzaminu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99CB" w14:textId="20487199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2BBE" w:rsidRPr="00FE1D0D" w14:paraId="0538D063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6862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3D5D" w14:textId="5A57A9BD" w:rsidR="000E2BBE" w:rsidRPr="00FE1D0D" w:rsidRDefault="00A74E58" w:rsidP="00525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</w:tr>
      <w:tr w:rsidR="000E2BBE" w:rsidRPr="00FE1D0D" w14:paraId="047BCC11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10E5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Sumaryczna liczba punktów ECTS z przedmiotu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2477" w14:textId="0C303490" w:rsidR="000E2BBE" w:rsidRPr="00FE1D0D" w:rsidRDefault="005847A8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ECTS</w:t>
            </w:r>
          </w:p>
        </w:tc>
      </w:tr>
      <w:tr w:rsidR="000E2BBE" w:rsidRPr="00FE1D0D" w14:paraId="4899B349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4BB2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 związany z zajęciami o charakterze praktycznym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A2E3" w14:textId="79ECB96C" w:rsidR="000E2BBE" w:rsidRPr="00FE1D0D" w:rsidRDefault="00525B7A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2BBF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</w:tr>
      <w:tr w:rsidR="000E2BBE" w:rsidRPr="00FE1D0D" w14:paraId="0C7BC78B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C2AC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2170" w14:textId="5F177C2D" w:rsidR="000E2BBE" w:rsidRPr="00FE1D0D" w:rsidRDefault="00A74E58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ECTS</w:t>
            </w:r>
          </w:p>
        </w:tc>
      </w:tr>
      <w:tr w:rsidR="001C0C5B" w:rsidRPr="00FE1D0D" w14:paraId="68E312CD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13F3" w14:textId="4FD49AF6" w:rsidR="001C0C5B" w:rsidRPr="001C0C5B" w:rsidRDefault="001C0C5B" w:rsidP="001C0C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własnej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293F" w14:textId="1EA785EE" w:rsidR="001C0C5B" w:rsidRDefault="001C0C5B" w:rsidP="001C0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4E58">
              <w:rPr>
                <w:rFonts w:ascii="Times New Roman" w:hAnsi="Times New Roman" w:cs="Times New Roman"/>
                <w:sz w:val="24"/>
                <w:szCs w:val="24"/>
              </w:rPr>
              <w:t>,50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</w:tr>
    </w:tbl>
    <w:p w14:paraId="7434FC24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p w14:paraId="2FB9F7C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0"/>
      </w:tblGrid>
      <w:tr w:rsidR="000E2BBE" w:rsidRPr="00FE1D0D" w14:paraId="112A6CAD" w14:textId="77777777" w:rsidTr="000E2BBE">
        <w:trPr>
          <w:jc w:val="center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747B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VII. Zasady wyliczania nakładu pracy studenta</w:t>
            </w:r>
          </w:p>
        </w:tc>
      </w:tr>
      <w:tr w:rsidR="000E2BBE" w:rsidRPr="00FE1D0D" w14:paraId="2BA1E863" w14:textId="77777777" w:rsidTr="000E2BBE">
        <w:trPr>
          <w:jc w:val="center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E218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Studia stacjonarne</w:t>
            </w:r>
          </w:p>
          <w:p w14:paraId="14C983DE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wymagające bezpośredniego udziału nauczyciela</w:t>
            </w:r>
          </w:p>
          <w:p w14:paraId="11D4AAA0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poświęcone przez studenta na pracę własną</w:t>
            </w:r>
          </w:p>
          <w:p w14:paraId="26A280D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Studia niestacjonarne</w:t>
            </w:r>
          </w:p>
          <w:p w14:paraId="43355ADF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wymagające bezpośredniego udziału nauczyciela</w:t>
            </w:r>
          </w:p>
          <w:p w14:paraId="70EC01A3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poświęcone przez studenta na pracę własną</w:t>
            </w:r>
          </w:p>
          <w:p w14:paraId="2907C83F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Praktyka zawodowa </w:t>
            </w:r>
          </w:p>
          <w:p w14:paraId="2A99E072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wymagające bezpośredniego udziału nauczyciela</w:t>
            </w:r>
          </w:p>
          <w:p w14:paraId="6C443ACC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Zajęcia praktyczne na kierunku pielęgniarstwo </w:t>
            </w:r>
          </w:p>
          <w:p w14:paraId="10908598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wymagające bezpośredniego udziału nauczyciela</w:t>
            </w:r>
          </w:p>
          <w:p w14:paraId="1361D7D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00CF8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8405"/>
      </w:tblGrid>
      <w:tr w:rsidR="000E2BBE" w:rsidRPr="00FE1D0D" w14:paraId="5E064C31" w14:textId="77777777" w:rsidTr="000E2BBE">
        <w:trPr>
          <w:trHeight w:val="429"/>
        </w:trPr>
        <w:tc>
          <w:tcPr>
            <w:tcW w:w="9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4BF1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VII. KRYTERIA OCENY</w:t>
            </w:r>
          </w:p>
        </w:tc>
      </w:tr>
      <w:tr w:rsidR="000E2BBE" w:rsidRPr="00FE1D0D" w14:paraId="27826A57" w14:textId="77777777" w:rsidTr="000E2BBE">
        <w:trPr>
          <w:trHeight w:val="4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68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3351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znakomita wiedza, umiejętności, kompetencje</w:t>
            </w:r>
          </w:p>
        </w:tc>
      </w:tr>
      <w:tr w:rsidR="000E2BBE" w:rsidRPr="00FE1D0D" w14:paraId="51F68AC5" w14:textId="77777777" w:rsidTr="000E2BBE">
        <w:trPr>
          <w:trHeight w:val="3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631F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7C19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bardzo dobra wiedza, umiejętności, kompetencje</w:t>
            </w:r>
          </w:p>
        </w:tc>
      </w:tr>
      <w:tr w:rsidR="000E2BBE" w:rsidRPr="00FE1D0D" w14:paraId="20517D72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908A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EA55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dobra wiedza, umiejętności, kompetencje</w:t>
            </w:r>
          </w:p>
        </w:tc>
      </w:tr>
      <w:tr w:rsidR="000E2BBE" w:rsidRPr="00FE1D0D" w14:paraId="063AED77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4B9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BD2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zadawalająca wiedza, umiejętności, kompetencje, ale ze znacznymi niedociągnięciami</w:t>
            </w:r>
          </w:p>
        </w:tc>
      </w:tr>
      <w:tr w:rsidR="000E2BBE" w:rsidRPr="00FE1D0D" w14:paraId="19438A33" w14:textId="77777777" w:rsidTr="000E2BBE">
        <w:trPr>
          <w:trHeight w:val="3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AA7A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BF4C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zadawalająca wiedza, umiejętności, kompetencje, z licznymi błędami</w:t>
            </w:r>
          </w:p>
        </w:tc>
      </w:tr>
      <w:tr w:rsidR="000E2BBE" w:rsidRPr="00FE1D0D" w14:paraId="7919299F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73DC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94A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niezadawalająca wiedza, umiejętności, kompetencje</w:t>
            </w:r>
          </w:p>
        </w:tc>
      </w:tr>
    </w:tbl>
    <w:p w14:paraId="326E66C1" w14:textId="77777777" w:rsidR="00280058" w:rsidRPr="00FE1D0D" w:rsidRDefault="00280058" w:rsidP="0028005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04964A0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p w14:paraId="30EB1C57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</w:p>
    <w:p w14:paraId="46AAF06D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Opracował: mgr Dorota Giżyńska</w:t>
      </w:r>
    </w:p>
    <w:p w14:paraId="26D64FA1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E1D0D">
        <w:rPr>
          <w:rFonts w:ascii="Times New Roman" w:hAnsi="Times New Roman" w:cs="Times New Roman"/>
          <w:sz w:val="24"/>
          <w:szCs w:val="24"/>
        </w:rPr>
        <w:t>Sprawdził  pod</w:t>
      </w:r>
      <w:proofErr w:type="gramEnd"/>
      <w:r w:rsidRPr="00FE1D0D">
        <w:rPr>
          <w:rFonts w:ascii="Times New Roman" w:hAnsi="Times New Roman" w:cs="Times New Roman"/>
          <w:sz w:val="24"/>
          <w:szCs w:val="24"/>
        </w:rPr>
        <w:t xml:space="preserve"> względem formalnym (koordynator przedmiotu): dr Magdalena Konkiewicz</w:t>
      </w:r>
    </w:p>
    <w:p w14:paraId="06B998A7" w14:textId="515D6BCF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Zatwierdził (Dyrektor Instytutu):</w:t>
      </w:r>
      <w:r w:rsidR="00250384">
        <w:rPr>
          <w:rFonts w:ascii="Times New Roman" w:hAnsi="Times New Roman" w:cs="Times New Roman"/>
          <w:sz w:val="24"/>
          <w:szCs w:val="24"/>
        </w:rPr>
        <w:t xml:space="preserve"> dr Aleksandra Wojciechowska</w:t>
      </w:r>
    </w:p>
    <w:p w14:paraId="1E634231" w14:textId="77777777" w:rsidR="00FE1D0D" w:rsidRPr="00250384" w:rsidRDefault="00FE1D0D" w:rsidP="0028005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68B9BA" w14:textId="77777777" w:rsidR="00607F84" w:rsidRPr="00250384" w:rsidRDefault="00607F84">
      <w:pPr>
        <w:rPr>
          <w:rFonts w:ascii="Times New Roman" w:hAnsi="Times New Roman" w:cs="Times New Roman"/>
          <w:sz w:val="24"/>
          <w:szCs w:val="24"/>
        </w:rPr>
      </w:pPr>
    </w:p>
    <w:sectPr w:rsidR="00607F84" w:rsidRPr="002503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4423E"/>
    <w:multiLevelType w:val="hybridMultilevel"/>
    <w:tmpl w:val="9EF46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F512D"/>
    <w:multiLevelType w:val="hybridMultilevel"/>
    <w:tmpl w:val="587AC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058"/>
    <w:rsid w:val="000A2C57"/>
    <w:rsid w:val="000E2BBE"/>
    <w:rsid w:val="000F4C6A"/>
    <w:rsid w:val="00177DAD"/>
    <w:rsid w:val="001C0C5B"/>
    <w:rsid w:val="001D113D"/>
    <w:rsid w:val="001D563A"/>
    <w:rsid w:val="00200836"/>
    <w:rsid w:val="00221141"/>
    <w:rsid w:val="00231F94"/>
    <w:rsid w:val="00250384"/>
    <w:rsid w:val="00257D17"/>
    <w:rsid w:val="00280058"/>
    <w:rsid w:val="002E25D1"/>
    <w:rsid w:val="002E47E3"/>
    <w:rsid w:val="00306809"/>
    <w:rsid w:val="00307AA0"/>
    <w:rsid w:val="0031033D"/>
    <w:rsid w:val="003849C4"/>
    <w:rsid w:val="003936F2"/>
    <w:rsid w:val="003A4B3E"/>
    <w:rsid w:val="00404BC9"/>
    <w:rsid w:val="0043209E"/>
    <w:rsid w:val="00446DC5"/>
    <w:rsid w:val="00525A6C"/>
    <w:rsid w:val="00525B7A"/>
    <w:rsid w:val="005543C3"/>
    <w:rsid w:val="005847A8"/>
    <w:rsid w:val="005A7987"/>
    <w:rsid w:val="005D54C7"/>
    <w:rsid w:val="005E4271"/>
    <w:rsid w:val="00607F84"/>
    <w:rsid w:val="0065764C"/>
    <w:rsid w:val="00692BBF"/>
    <w:rsid w:val="006F1E2C"/>
    <w:rsid w:val="007300E4"/>
    <w:rsid w:val="00837CC8"/>
    <w:rsid w:val="008917D7"/>
    <w:rsid w:val="008955E1"/>
    <w:rsid w:val="008B0422"/>
    <w:rsid w:val="00925797"/>
    <w:rsid w:val="009350D6"/>
    <w:rsid w:val="009C5C20"/>
    <w:rsid w:val="00A74E58"/>
    <w:rsid w:val="00AC32A6"/>
    <w:rsid w:val="00AC675F"/>
    <w:rsid w:val="00B35878"/>
    <w:rsid w:val="00B435BE"/>
    <w:rsid w:val="00B517B6"/>
    <w:rsid w:val="00C074D9"/>
    <w:rsid w:val="00C41DBA"/>
    <w:rsid w:val="00C615C4"/>
    <w:rsid w:val="00CD74CF"/>
    <w:rsid w:val="00CF6764"/>
    <w:rsid w:val="00D34B3C"/>
    <w:rsid w:val="00DC387A"/>
    <w:rsid w:val="00ED5A50"/>
    <w:rsid w:val="00F24B3E"/>
    <w:rsid w:val="00F44139"/>
    <w:rsid w:val="00F82A76"/>
    <w:rsid w:val="00FD69ED"/>
    <w:rsid w:val="00FE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6555B7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058"/>
  </w:style>
  <w:style w:type="paragraph" w:styleId="Nagwek1">
    <w:name w:val="heading 1"/>
    <w:basedOn w:val="Normalny"/>
    <w:next w:val="Normalny"/>
    <w:link w:val="Nagwek1Znak"/>
    <w:qFormat/>
    <w:rsid w:val="00AC67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C675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00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rsid w:val="002E47E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Normalny"/>
    <w:rsid w:val="006F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03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C675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C675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6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E322D-7F1E-534A-BB7B-C970D0FA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858</Words>
  <Characters>5149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MCz</dc:creator>
  <cp:lastModifiedBy>Danuta Główka</cp:lastModifiedBy>
  <cp:revision>19</cp:revision>
  <dcterms:created xsi:type="dcterms:W3CDTF">2019-10-11T19:21:00Z</dcterms:created>
  <dcterms:modified xsi:type="dcterms:W3CDTF">2020-07-07T09:49:00Z</dcterms:modified>
</cp:coreProperties>
</file>